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pict>
          <v:group coordorigin="3675,7190" coordsize="3996,3996" style="position:absolute;margin-left:183.752pt;margin-top:359.5pt;width:199.776pt;height:199.776pt;mso-position-horizontal-relative:page;mso-position-vertical-relative:page;z-index:-151">
            <v:shape coordorigin="7408,7200" coordsize="252,3723" fillcolor="#363435" filled="t" path="m7408,10923l7661,10923,7661,7200,7408,7200,7408,10923xe" stroked="f" style="position:absolute;left:7408;top:7200;width:252;height:3723">
              <v:path arrowok="t"/>
              <v:fill/>
            </v:shape>
            <v:shape coordorigin="3685,10923" coordsize="3976,252" fillcolor="#363435" filled="t" path="m3685,11176l7661,11176,7661,10923,3685,10923,3685,11176xe" stroked="f" style="position:absolute;left:3685;top:10923;width:3976;height:252">
              <v:path arrowok="t"/>
              <v:fill/>
            </v:shape>
            <w10:wrap type="none"/>
          </v:group>
        </w:pict>
      </w:r>
      <w:r>
        <w:pict>
          <v:group coordorigin="720,720" coordsize="3996,3996" style="position:absolute;margin-left:36pt;margin-top:36pt;width:199.776pt;height:199.776pt;mso-position-horizontal-relative:page;mso-position-vertical-relative:page;z-index:-152">
            <v:shape coordorigin="730,982" coordsize="280,3723" fillcolor="#D2363B" filled="t" path="m730,4706l1010,4706,1010,982,730,982,730,4706xe" stroked="f" style="position:absolute;left:730;top:982;width:280;height:3723">
              <v:path arrowok="t"/>
              <v:fill/>
            </v:shape>
            <v:shape coordorigin="730,730" coordsize="3976,252" fillcolor="#D2363B" filled="t" path="m4706,730l730,730,730,982,4706,982,4706,730xe" stroked="f" style="position:absolute;left:730;top:730;width:3976;height:252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Gill Sans MT" w:cs="Gill Sans MT" w:eastAsia="Gill Sans MT" w:hAnsi="Gill Sans MT"/>
          <w:sz w:val="48"/>
          <w:szCs w:val="48"/>
        </w:rPr>
        <w:jc w:val="left"/>
        <w:spacing w:line="540" w:lineRule="exact"/>
        <w:ind w:left="2680"/>
      </w:pPr>
      <w:r>
        <w:pict>
          <v:shape style="position:absolute;margin-left:60.2362pt;margin-top:70.7607pt;width:112.677pt;height:128.479pt;mso-position-horizontal-relative:page;mso-position-vertical-relative:page;z-index:-149" type="#_x0000_t75">
            <v:imagedata o:title="" r:id="rId4"/>
          </v:shape>
        </w:pic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St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Marga</w:t>
      </w:r>
      <w:r>
        <w:rPr>
          <w:rFonts w:ascii="Gill Sans MT" w:cs="Gill Sans MT" w:eastAsia="Gill Sans MT" w:hAnsi="Gill Sans MT"/>
          <w:color w:val="363435"/>
          <w:spacing w:val="-10"/>
          <w:w w:val="100"/>
          <w:sz w:val="48"/>
          <w:szCs w:val="48"/>
        </w:rPr>
        <w:t>r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et</w:t>
      </w:r>
      <w:r>
        <w:rPr>
          <w:rFonts w:ascii="Gill Sans MT" w:cs="Gill Sans MT" w:eastAsia="Gill Sans MT" w:hAnsi="Gill Sans MT"/>
          <w:color w:val="363435"/>
          <w:spacing w:val="-60"/>
          <w:w w:val="100"/>
          <w:sz w:val="48"/>
          <w:szCs w:val="48"/>
        </w:rPr>
        <w:t> </w:t>
      </w:r>
      <w:r>
        <w:rPr>
          <w:rFonts w:ascii="Gill Sans MT" w:cs="Gill Sans MT" w:eastAsia="Gill Sans MT" w:hAnsi="Gill Sans MT"/>
          <w:color w:val="363435"/>
          <w:spacing w:val="-29"/>
          <w:w w:val="100"/>
          <w:sz w:val="48"/>
          <w:szCs w:val="48"/>
        </w:rPr>
        <w:t>W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a</w:t>
      </w:r>
      <w:r>
        <w:rPr>
          <w:rFonts w:ascii="Gill Sans MT" w:cs="Gill Sans MT" w:eastAsia="Gill Sans MT" w:hAnsi="Gill Sans MT"/>
          <w:color w:val="363435"/>
          <w:spacing w:val="-7"/>
          <w:w w:val="100"/>
          <w:sz w:val="48"/>
          <w:szCs w:val="48"/>
        </w:rPr>
        <w:t>r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d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48"/>
          <w:szCs w:val="48"/>
        </w:rPr>
      </w:r>
    </w:p>
    <w:p>
      <w:pPr>
        <w:rPr>
          <w:rFonts w:ascii="Gill Sans MT" w:cs="Gill Sans MT" w:eastAsia="Gill Sans MT" w:hAnsi="Gill Sans MT"/>
          <w:sz w:val="48"/>
          <w:szCs w:val="48"/>
        </w:rPr>
        <w:jc w:val="left"/>
        <w:spacing w:before="19"/>
        <w:ind w:left="2680"/>
      </w:pP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Catholic</w:t>
      </w:r>
      <w:r>
        <w:rPr>
          <w:rFonts w:ascii="Gill Sans MT" w:cs="Gill Sans MT" w:eastAsia="Gill Sans MT" w:hAnsi="Gill Sans MT"/>
          <w:color w:val="363435"/>
          <w:spacing w:val="-48"/>
          <w:w w:val="100"/>
          <w:sz w:val="48"/>
          <w:szCs w:val="48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Acade</w:t>
      </w:r>
      <w:r>
        <w:rPr>
          <w:rFonts w:ascii="Gill Sans MT" w:cs="Gill Sans MT" w:eastAsia="Gill Sans MT" w:hAnsi="Gill Sans MT"/>
          <w:color w:val="363435"/>
          <w:spacing w:val="-17"/>
          <w:w w:val="100"/>
          <w:sz w:val="48"/>
          <w:szCs w:val="48"/>
        </w:rPr>
        <w:t>m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y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48"/>
          <w:szCs w:val="48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Gill Sans MT" w:cs="Gill Sans MT" w:eastAsia="Gill Sans MT" w:hAnsi="Gill Sans MT"/>
          <w:sz w:val="48"/>
          <w:szCs w:val="48"/>
        </w:rPr>
        <w:jc w:val="left"/>
        <w:ind w:left="2680"/>
      </w:pP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Sixth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 </w:t>
      </w:r>
      <w:r>
        <w:rPr>
          <w:rFonts w:ascii="Gill Sans MT" w:cs="Gill Sans MT" w:eastAsia="Gill Sans MT" w:hAnsi="Gill Sans MT"/>
          <w:color w:val="363435"/>
          <w:spacing w:val="-7"/>
          <w:w w:val="100"/>
          <w:sz w:val="48"/>
          <w:szCs w:val="48"/>
        </w:rPr>
        <w:t>F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48"/>
          <w:szCs w:val="48"/>
        </w:rPr>
        <w:t>orm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48"/>
          <w:szCs w:val="48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Gill Sans MT" w:cs="Gill Sans MT" w:eastAsia="Gill Sans MT" w:hAnsi="Gill Sans MT"/>
          <w:sz w:val="96"/>
          <w:szCs w:val="96"/>
        </w:rPr>
        <w:jc w:val="left"/>
        <w:ind w:left="269" w:right="-86"/>
      </w:pPr>
      <w:r>
        <w:rPr>
          <w:rFonts w:ascii="Gill Sans MT" w:cs="Gill Sans MT" w:eastAsia="Gill Sans MT" w:hAnsi="Gill Sans MT"/>
          <w:color w:val="363435"/>
          <w:spacing w:val="0"/>
          <w:w w:val="100"/>
          <w:sz w:val="120"/>
          <w:szCs w:val="120"/>
        </w:rPr>
        <w:t>G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96"/>
          <w:szCs w:val="96"/>
        </w:rPr>
        <w:t>EOGRAPHY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96"/>
          <w:szCs w:val="96"/>
        </w:rPr>
      </w:r>
    </w:p>
    <w:p>
      <w:pPr>
        <w:rPr>
          <w:rFonts w:ascii="Gill Sans MT" w:cs="Gill Sans MT" w:eastAsia="Gill Sans MT" w:hAnsi="Gill Sans MT"/>
          <w:sz w:val="96"/>
          <w:szCs w:val="96"/>
        </w:rPr>
        <w:jc w:val="left"/>
        <w:spacing w:before="11" w:line="1340" w:lineRule="exact"/>
        <w:ind w:left="1321"/>
      </w:pPr>
      <w:r>
        <w:pict>
          <v:group coordorigin="1205,56" coordsize="5981,0" style="position:absolute;margin-left:60.236pt;margin-top:2.79895pt;width:299.055pt;height:0pt;mso-position-horizontal-relative:page;mso-position-vertical-relative:paragraph;z-index:-150">
            <v:shape coordorigin="1205,56" coordsize="5981,0" filled="f" path="m1205,56l7186,56e" strokecolor="#363435" stroked="t" strokeweight="2.935pt" style="position:absolute;left:1205;top:56;width:5981;height:0">
              <v:path arrowok="t"/>
            </v:shape>
            <w10:wrap type="none"/>
          </v:group>
        </w:pict>
      </w:r>
      <w:r>
        <w:rPr>
          <w:rFonts w:ascii="Gill Sans MT" w:cs="Gill Sans MT" w:eastAsia="Gill Sans MT" w:hAnsi="Gill Sans MT"/>
          <w:color w:val="363435"/>
          <w:spacing w:val="0"/>
          <w:w w:val="100"/>
          <w:position w:val="-3"/>
          <w:sz w:val="120"/>
          <w:szCs w:val="120"/>
        </w:rPr>
        <w:t>A</w:t>
      </w:r>
      <w:r>
        <w:rPr>
          <w:rFonts w:ascii="Gill Sans MT" w:cs="Gill Sans MT" w:eastAsia="Gill Sans MT" w:hAnsi="Gill Sans MT"/>
          <w:color w:val="363435"/>
          <w:spacing w:val="-66"/>
          <w:w w:val="100"/>
          <w:position w:val="-3"/>
          <w:sz w:val="120"/>
          <w:szCs w:val="120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position w:val="-3"/>
          <w:sz w:val="96"/>
          <w:szCs w:val="96"/>
        </w:rPr>
        <w:t>LEVEL</w:t>
      </w:r>
      <w:r>
        <w:rPr>
          <w:rFonts w:ascii="Gill Sans MT" w:cs="Gill Sans MT" w:eastAsia="Gill Sans MT" w:hAnsi="Gill Sans MT"/>
          <w:color w:val="000000"/>
          <w:spacing w:val="0"/>
          <w:w w:val="100"/>
          <w:position w:val="0"/>
          <w:sz w:val="96"/>
          <w:szCs w:val="96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Gill Sans MT" w:cs="Gill Sans MT" w:eastAsia="Gill Sans MT" w:hAnsi="Gill Sans MT"/>
          <w:sz w:val="28"/>
          <w:szCs w:val="28"/>
        </w:rPr>
        <w:jc w:val="center"/>
        <w:spacing w:before="24"/>
        <w:ind w:left="2123" w:right="2141"/>
      </w:pP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P</w:t>
      </w:r>
      <w:r>
        <w:rPr>
          <w:rFonts w:ascii="Gill Sans MT" w:cs="Gill Sans MT" w:eastAsia="Gill Sans MT" w:hAnsi="Gill Sans MT"/>
          <w:color w:val="009C51"/>
          <w:spacing w:val="-7"/>
          <w:w w:val="100"/>
          <w:sz w:val="28"/>
          <w:szCs w:val="28"/>
        </w:rPr>
        <w:t>r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oud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pa</w:t>
      </w:r>
      <w:r>
        <w:rPr>
          <w:rFonts w:ascii="Gill Sans MT" w:cs="Gill Sans MT" w:eastAsia="Gill Sans MT" w:hAnsi="Gill Sans MT"/>
          <w:color w:val="009C51"/>
          <w:spacing w:val="5"/>
          <w:w w:val="100"/>
          <w:sz w:val="28"/>
          <w:szCs w:val="28"/>
        </w:rPr>
        <w:t>r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tner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of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8"/>
          <w:szCs w:val="28"/>
        </w:rPr>
      </w:r>
    </w:p>
    <w:p>
      <w:pPr>
        <w:rPr>
          <w:rFonts w:ascii="Gill Sans MT" w:cs="Gill Sans MT" w:eastAsia="Gill Sans MT" w:hAnsi="Gill Sans MT"/>
          <w:sz w:val="28"/>
          <w:szCs w:val="28"/>
        </w:rPr>
        <w:jc w:val="center"/>
        <w:spacing w:before="11"/>
        <w:ind w:left="2126" w:right="2012"/>
        <w:sectPr>
          <w:type w:val="continuous"/>
          <w:pgSz w:h="11920" w:w="8400"/>
          <w:pgMar w:bottom="280" w:left="1100" w:right="1020" w:top="1080"/>
        </w:sectPr>
      </w:pPr>
      <w:r>
        <w:pict>
          <v:shape style="position:absolute;margin-left:274.961pt;margin-top:-49.9881pt;width:75.189pt;height:65.4316pt;mso-position-horizontal-relative:page;mso-position-vertical-relative:paragraph;z-index:-148" type="#_x0000_t75">
            <v:imagedata o:title="" r:id="rId5"/>
          </v:shape>
        </w:pict>
      </w:r>
      <w:r>
        <w:rPr>
          <w:rFonts w:ascii="Gill Sans MT" w:cs="Gill Sans MT" w:eastAsia="Gill Sans MT" w:hAnsi="Gill Sans MT"/>
          <w:color w:val="009C51"/>
          <w:spacing w:val="-35"/>
          <w:w w:val="100"/>
          <w:sz w:val="28"/>
          <w:szCs w:val="28"/>
        </w:rPr>
        <w:t>T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rinity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Sixth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color w:val="009C51"/>
          <w:spacing w:val="-4"/>
          <w:w w:val="100"/>
          <w:sz w:val="28"/>
          <w:szCs w:val="28"/>
        </w:rPr>
        <w:t>F</w:t>
      </w:r>
      <w:r>
        <w:rPr>
          <w:rFonts w:ascii="Gill Sans MT" w:cs="Gill Sans MT" w:eastAsia="Gill Sans MT" w:hAnsi="Gill Sans MT"/>
          <w:color w:val="009C51"/>
          <w:spacing w:val="0"/>
          <w:w w:val="100"/>
          <w:sz w:val="28"/>
          <w:szCs w:val="28"/>
        </w:rPr>
        <w:t>orm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pict>
          <v:group coordorigin="0,0" coordsize="3498,11906" style="position:absolute;margin-left:0pt;margin-top:0pt;width:174.913pt;height:595.276pt;mso-position-horizontal-relative:page;mso-position-vertical-relative:page;z-index:-147">
            <v:shape coordorigin="0,0" coordsize="3458,11906" filled="f" path="m1229,21l1467,194,1697,400,1916,639,2124,908,2320,1207,2503,1533,2674,1885,2829,2261,2970,2660,3094,3080,3202,3520,3292,3977,3364,4451,3416,4939,3447,5440,3458,5953,3447,6465,3416,6967,3364,7455,3292,7928,3202,8386,3094,8825,2970,9245,2829,9644,2674,10020,2503,10372,2320,10699,2124,10997,1916,11267,1697,11506,1467,11712,1229,11885,1191,11906,0,11906,0,0,1191,0,1229,21xe" strokecolor="#D2222A" stroked="t" strokeweight="4pt" style="position:absolute;left:0;top:0;width:3458;height:11906">
              <v:path arrowok="t"/>
            </v:shape>
            <v:shape coordorigin="157,4251" coordsize="3254,3809" fillcolor="#363435" filled="t" path="m157,4251l157,8060,3411,8060,3411,4251,157,4251xe" stroked="f" style="position:absolute;left:157;top:4251;width:3254;height:3809">
              <v:path arrowok="t"/>
              <v:fill/>
            </v:shape>
            <v:shape style="position:absolute;left:140;top:4209;width:3035;height:3592" type="#_x0000_t75">
              <v:imagedata o:title="" r:id="rId6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Gill Sans MT" w:cs="Gill Sans MT" w:eastAsia="Gill Sans MT" w:hAnsi="Gill Sans MT"/>
          <w:sz w:val="28"/>
          <w:szCs w:val="28"/>
        </w:rPr>
        <w:jc w:val="left"/>
        <w:spacing w:before="24"/>
        <w:ind w:left="1934"/>
      </w:pP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What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is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the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l</w:t>
      </w:r>
      <w:r>
        <w:rPr>
          <w:rFonts w:ascii="Gill Sans MT" w:cs="Gill Sans MT" w:eastAsia="Gill Sans MT" w:hAnsi="Gill Sans MT"/>
          <w:b/>
          <w:color w:val="363435"/>
          <w:spacing w:val="-9"/>
          <w:w w:val="100"/>
          <w:sz w:val="28"/>
          <w:szCs w:val="28"/>
        </w:rPr>
        <w:t>e</w:t>
      </w:r>
      <w:r>
        <w:rPr>
          <w:rFonts w:ascii="Gill Sans MT" w:cs="Gill Sans MT" w:eastAsia="Gill Sans MT" w:hAnsi="Gill Sans MT"/>
          <w:b/>
          <w:color w:val="363435"/>
          <w:spacing w:val="-6"/>
          <w:w w:val="100"/>
          <w:sz w:val="28"/>
          <w:szCs w:val="28"/>
        </w:rPr>
        <w:t>v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el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of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course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8"/>
          <w:szCs w:val="2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rFonts w:ascii="Gill Sans MT" w:cs="Gill Sans MT" w:eastAsia="Gill Sans MT" w:hAnsi="Gill Sans MT"/>
          <w:sz w:val="28"/>
          <w:szCs w:val="28"/>
        </w:rPr>
        <w:jc w:val="left"/>
        <w:ind w:left="2074"/>
      </w:pP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I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will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ta</w:t>
      </w:r>
      <w:r>
        <w:rPr>
          <w:rFonts w:ascii="Gill Sans MT" w:cs="Gill Sans MT" w:eastAsia="Gill Sans MT" w:hAnsi="Gill Sans MT"/>
          <w:b/>
          <w:color w:val="363435"/>
          <w:spacing w:val="-9"/>
          <w:w w:val="100"/>
          <w:sz w:val="28"/>
          <w:szCs w:val="28"/>
        </w:rPr>
        <w:t>k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e?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center"/>
        <w:ind w:left="2216" w:right="980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L</w:t>
      </w:r>
      <w:r>
        <w:rPr>
          <w:rFonts w:ascii="Gill Sans MT" w:cs="Gill Sans MT" w:eastAsia="Gill Sans MT" w:hAnsi="Gill Sans MT"/>
          <w:color w:val="696A6C"/>
          <w:spacing w:val="-4"/>
          <w:w w:val="100"/>
          <w:sz w:val="24"/>
          <w:szCs w:val="24"/>
        </w:rPr>
        <w:t>e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v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Geogr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8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with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Edexcel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Gill Sans MT" w:cs="Gill Sans MT" w:eastAsia="Gill Sans MT" w:hAnsi="Gill Sans MT"/>
          <w:sz w:val="28"/>
          <w:szCs w:val="28"/>
        </w:rPr>
        <w:jc w:val="both"/>
        <w:ind w:left="2473" w:right="594"/>
      </w:pP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What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l</w:t>
      </w:r>
      <w:r>
        <w:rPr>
          <w:rFonts w:ascii="Gill Sans MT" w:cs="Gill Sans MT" w:eastAsia="Gill Sans MT" w:hAnsi="Gill Sans MT"/>
          <w:b/>
          <w:color w:val="363435"/>
          <w:spacing w:val="-9"/>
          <w:w w:val="100"/>
          <w:sz w:val="28"/>
          <w:szCs w:val="28"/>
        </w:rPr>
        <w:t>e</w:t>
      </w:r>
      <w:r>
        <w:rPr>
          <w:rFonts w:ascii="Gill Sans MT" w:cs="Gill Sans MT" w:eastAsia="Gill Sans MT" w:hAnsi="Gill Sans MT"/>
          <w:b/>
          <w:color w:val="363435"/>
          <w:spacing w:val="-6"/>
          <w:w w:val="100"/>
          <w:sz w:val="28"/>
          <w:szCs w:val="28"/>
        </w:rPr>
        <w:t>v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el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of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GCSEs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do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I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8"/>
          <w:szCs w:val="2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rFonts w:ascii="Gill Sans MT" w:cs="Gill Sans MT" w:eastAsia="Gill Sans MT" w:hAnsi="Gill Sans MT"/>
          <w:sz w:val="28"/>
          <w:szCs w:val="28"/>
        </w:rPr>
        <w:jc w:val="both"/>
        <w:ind w:left="2493" w:right="659"/>
      </w:pP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need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to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ta</w:t>
      </w:r>
      <w:r>
        <w:rPr>
          <w:rFonts w:ascii="Gill Sans MT" w:cs="Gill Sans MT" w:eastAsia="Gill Sans MT" w:hAnsi="Gill Sans MT"/>
          <w:b/>
          <w:color w:val="363435"/>
          <w:spacing w:val="-9"/>
          <w:w w:val="100"/>
          <w:sz w:val="28"/>
          <w:szCs w:val="28"/>
        </w:rPr>
        <w:t>k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e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this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course?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line="248" w:lineRule="auto"/>
        <w:ind w:left="2513" w:right="191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Mini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m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um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of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5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x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GCSE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grade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5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includ-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ing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mini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m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um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Grade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6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Geogr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8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-19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,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English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Maths.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Gill Sans MT" w:cs="Gill Sans MT" w:eastAsia="Gill Sans MT" w:hAnsi="Gill Sans MT"/>
          <w:sz w:val="28"/>
          <w:szCs w:val="28"/>
        </w:rPr>
        <w:jc w:val="both"/>
        <w:ind w:left="2432" w:right="975"/>
      </w:pP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H</w:t>
      </w:r>
      <w:r>
        <w:rPr>
          <w:rFonts w:ascii="Gill Sans MT" w:cs="Gill Sans MT" w:eastAsia="Gill Sans MT" w:hAnsi="Gill Sans MT"/>
          <w:b/>
          <w:color w:val="363435"/>
          <w:spacing w:val="-10"/>
          <w:w w:val="100"/>
          <w:sz w:val="28"/>
          <w:szCs w:val="28"/>
        </w:rPr>
        <w:t>o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w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will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I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be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assessed?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left"/>
        <w:spacing w:line="248" w:lineRule="auto"/>
        <w:ind w:firstLine="60" w:left="2272" w:right="68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exams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one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Non-Exam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Assess-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ment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(NEA)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left"/>
        <w:ind w:left="2152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-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per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1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9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ysical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Geogr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8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30%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of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left"/>
        <w:spacing w:before="9"/>
        <w:ind w:left="2072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qualification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center"/>
        <w:spacing w:before="9"/>
        <w:ind w:left="1931" w:right="380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-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per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2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Human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Geogr</w:t>
      </w:r>
      <w:r>
        <w:rPr>
          <w:rFonts w:ascii="Gill Sans MT" w:cs="Gill Sans MT" w:eastAsia="Gill Sans MT" w:hAnsi="Gill Sans MT"/>
          <w:color w:val="696A6C"/>
          <w:spacing w:val="-3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8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30%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of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left"/>
        <w:spacing w:before="9"/>
        <w:ind w:left="1872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qualification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center"/>
        <w:spacing w:before="9"/>
        <w:ind w:left="1711" w:right="147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-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per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3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Synoptic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Issues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Ana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ysis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20%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of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left"/>
        <w:spacing w:before="9"/>
        <w:ind w:left="1632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qualification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center"/>
        <w:spacing w:before="9"/>
        <w:ind w:left="1434" w:right="372"/>
        <w:sectPr>
          <w:pgSz w:h="11920" w:w="8400"/>
          <w:pgMar w:bottom="280" w:left="1140" w:right="820" w:top="1080"/>
        </w:sectPr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-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NEA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(cours</w:t>
      </w:r>
      <w:r>
        <w:rPr>
          <w:rFonts w:ascii="Gill Sans MT" w:cs="Gill Sans MT" w:eastAsia="Gill Sans MT" w:hAnsi="Gill Sans MT"/>
          <w:color w:val="696A6C"/>
          <w:spacing w:val="-4"/>
          <w:w w:val="100"/>
          <w:sz w:val="24"/>
          <w:szCs w:val="24"/>
        </w:rPr>
        <w:t>e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w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ork)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20%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of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qualification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96"/>
          <w:szCs w:val="96"/>
        </w:rPr>
        <w:jc w:val="left"/>
        <w:spacing w:line="1300" w:lineRule="exact"/>
        <w:ind w:left="901"/>
      </w:pPr>
      <w:r>
        <w:rPr>
          <w:rFonts w:ascii="Gill Sans MT" w:cs="Gill Sans MT" w:eastAsia="Gill Sans MT" w:hAnsi="Gill Sans MT"/>
          <w:color w:val="363435"/>
          <w:spacing w:val="0"/>
          <w:w w:val="100"/>
          <w:position w:val="-2"/>
          <w:sz w:val="120"/>
          <w:szCs w:val="120"/>
        </w:rPr>
        <w:t>G</w:t>
      </w:r>
      <w:r>
        <w:rPr>
          <w:rFonts w:ascii="Gill Sans MT" w:cs="Gill Sans MT" w:eastAsia="Gill Sans MT" w:hAnsi="Gill Sans MT"/>
          <w:color w:val="363435"/>
          <w:spacing w:val="0"/>
          <w:w w:val="100"/>
          <w:position w:val="-2"/>
          <w:sz w:val="96"/>
          <w:szCs w:val="96"/>
        </w:rPr>
        <w:t>EOGRAPHY</w:t>
      </w:r>
      <w:r>
        <w:rPr>
          <w:rFonts w:ascii="Gill Sans MT" w:cs="Gill Sans MT" w:eastAsia="Gill Sans MT" w:hAnsi="Gill Sans MT"/>
          <w:color w:val="000000"/>
          <w:spacing w:val="0"/>
          <w:w w:val="100"/>
          <w:position w:val="0"/>
          <w:sz w:val="96"/>
          <w:szCs w:val="96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Gill Sans MT" w:cs="Gill Sans MT" w:eastAsia="Gill Sans MT" w:hAnsi="Gill Sans MT"/>
          <w:sz w:val="28"/>
          <w:szCs w:val="28"/>
        </w:rPr>
        <w:jc w:val="both"/>
        <w:spacing w:before="24"/>
        <w:ind w:left="177" w:right="5478"/>
      </w:pP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Course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Content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ind w:left="177" w:right="5673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8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ysical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Geogr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8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y;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before="9"/>
        <w:ind w:left="177" w:right="4189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•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  </w:t>
      </w:r>
      <w:r>
        <w:rPr>
          <w:rFonts w:ascii="Gill Sans MT" w:cs="Gill Sans MT" w:eastAsia="Gill Sans MT" w:hAnsi="Gill Sans MT"/>
          <w:color w:val="696A6C"/>
          <w:spacing w:val="9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-36"/>
          <w:w w:val="100"/>
          <w:sz w:val="24"/>
          <w:szCs w:val="24"/>
        </w:rPr>
        <w:t>T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ectonic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6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ocesses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haza</w:t>
      </w:r>
      <w:r>
        <w:rPr>
          <w:rFonts w:ascii="Gill Sans MT" w:cs="Gill Sans MT" w:eastAsia="Gill Sans MT" w:hAnsi="Gill Sans MT"/>
          <w:color w:val="696A6C"/>
          <w:spacing w:val="-4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ds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before="9"/>
        <w:ind w:left="177" w:right="4273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•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  </w:t>
      </w:r>
      <w:r>
        <w:rPr>
          <w:rFonts w:ascii="Gill Sans MT" w:cs="Gill Sans MT" w:eastAsia="Gill Sans MT" w:hAnsi="Gill Sans MT"/>
          <w:color w:val="696A6C"/>
          <w:spacing w:val="9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Coastal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landsc</w:t>
      </w:r>
      <w:r>
        <w:rPr>
          <w:rFonts w:ascii="Gill Sans MT" w:cs="Gill Sans MT" w:eastAsia="Gill Sans MT" w:hAnsi="Gill Sans MT"/>
          <w:color w:val="696A6C"/>
          <w:spacing w:val="-3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pes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change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before="9"/>
        <w:ind w:left="177" w:right="3629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•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  </w:t>
      </w:r>
      <w:r>
        <w:rPr>
          <w:rFonts w:ascii="Gill Sans MT" w:cs="Gill Sans MT" w:eastAsia="Gill Sans MT" w:hAnsi="Gill Sans MT"/>
          <w:color w:val="696A6C"/>
          <w:spacing w:val="9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water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cycle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water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insecurity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before="9"/>
        <w:ind w:left="177" w:right="3427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•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  </w:t>
      </w:r>
      <w:r>
        <w:rPr>
          <w:rFonts w:ascii="Gill Sans MT" w:cs="Gill Sans MT" w:eastAsia="Gill Sans MT" w:hAnsi="Gill Sans MT"/>
          <w:color w:val="696A6C"/>
          <w:spacing w:val="9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carbon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cycle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ener</w:t>
      </w:r>
      <w:r>
        <w:rPr>
          <w:rFonts w:ascii="Gill Sans MT" w:cs="Gill Sans MT" w:eastAsia="Gill Sans MT" w:hAnsi="Gill Sans MT"/>
          <w:color w:val="696A6C"/>
          <w:spacing w:val="4"/>
          <w:w w:val="100"/>
          <w:sz w:val="24"/>
          <w:szCs w:val="24"/>
        </w:rPr>
        <w:t>g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insecurity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ind w:left="177" w:right="5714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Human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Geogr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8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y;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before="9"/>
        <w:ind w:left="177" w:right="5968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•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  </w:t>
      </w:r>
      <w:r>
        <w:rPr>
          <w:rFonts w:ascii="Gill Sans MT" w:cs="Gill Sans MT" w:eastAsia="Gill Sans MT" w:hAnsi="Gill Sans MT"/>
          <w:color w:val="696A6C"/>
          <w:spacing w:val="9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Globalisation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before="9"/>
        <w:ind w:left="177" w:right="3456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•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  </w:t>
      </w:r>
      <w:r>
        <w:rPr>
          <w:rFonts w:ascii="Gill Sans MT" w:cs="Gill Sans MT" w:eastAsia="Gill Sans MT" w:hAnsi="Gill Sans MT"/>
          <w:color w:val="696A6C"/>
          <w:spacing w:val="9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Sh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ping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Places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Regenerating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Places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before="9"/>
        <w:ind w:left="177" w:right="5958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•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  </w:t>
      </w:r>
      <w:r>
        <w:rPr>
          <w:rFonts w:ascii="Gill Sans MT" w:cs="Gill Sans MT" w:eastAsia="Gill Sans MT" w:hAnsi="Gill Sans MT"/>
          <w:color w:val="696A6C"/>
          <w:spacing w:val="9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Superp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o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w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ers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before="9"/>
        <w:ind w:left="177" w:right="3573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•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  </w:t>
      </w:r>
      <w:r>
        <w:rPr>
          <w:rFonts w:ascii="Gill Sans MT" w:cs="Gill Sans MT" w:eastAsia="Gill Sans MT" w:hAnsi="Gill Sans MT"/>
          <w:color w:val="696A6C"/>
          <w:spacing w:val="9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Health,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human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rights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inte</w:t>
      </w:r>
      <w:r>
        <w:rPr>
          <w:rFonts w:ascii="Gill Sans MT" w:cs="Gill Sans MT" w:eastAsia="Gill Sans MT" w:hAnsi="Gill Sans MT"/>
          <w:color w:val="696A6C"/>
          <w:spacing w:val="7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v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ention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ind w:left="177" w:right="6632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Field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w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ork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both"/>
        <w:spacing w:before="9" w:line="248" w:lineRule="auto"/>
        <w:ind w:left="177" w:right="271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course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includes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4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d</w:t>
      </w:r>
      <w:r>
        <w:rPr>
          <w:rFonts w:ascii="Gill Sans MT" w:cs="Gill Sans MT" w:eastAsia="Gill Sans MT" w:hAnsi="Gill Sans MT"/>
          <w:color w:val="696A6C"/>
          <w:spacing w:val="-10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of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field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w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ork</w:t>
      </w:r>
      <w:r>
        <w:rPr>
          <w:rFonts w:ascii="Gill Sans MT" w:cs="Gill Sans MT" w:eastAsia="Gill Sans MT" w:hAnsi="Gill Sans MT"/>
          <w:color w:val="696A6C"/>
          <w:spacing w:val="6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to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suppo</w:t>
      </w:r>
      <w:r>
        <w:rPr>
          <w:rFonts w:ascii="Gill Sans MT" w:cs="Gill Sans MT" w:eastAsia="Gill Sans MT" w:hAnsi="Gill Sans MT"/>
          <w:color w:val="696A6C"/>
          <w:spacing w:val="5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NEA</w:t>
      </w:r>
      <w:r>
        <w:rPr>
          <w:rFonts w:ascii="Gill Sans MT" w:cs="Gill Sans MT" w:eastAsia="Gill Sans MT" w:hAnsi="Gill Sans MT"/>
          <w:color w:val="696A6C"/>
          <w:spacing w:val="13"/>
          <w:w w:val="100"/>
          <w:sz w:val="24"/>
          <w:szCs w:val="24"/>
        </w:rPr>
        <w:t>.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locations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va</w:t>
      </w:r>
      <w:r>
        <w:rPr>
          <w:rFonts w:ascii="Gill Sans MT" w:cs="Gill Sans MT" w:eastAsia="Gill Sans MT" w:hAnsi="Gill Sans MT"/>
          <w:color w:val="696A6C"/>
          <w:spacing w:val="7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ear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upon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ea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but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include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mixtu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of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human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9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ysical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geogr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8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locations,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such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coastlines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cities.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Gill Sans MT" w:cs="Gill Sans MT" w:eastAsia="Gill Sans MT" w:hAnsi="Gill Sans MT"/>
          <w:sz w:val="28"/>
          <w:szCs w:val="28"/>
        </w:rPr>
        <w:jc w:val="left"/>
        <w:spacing w:before="24"/>
        <w:ind w:left="106"/>
      </w:pP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H</w:t>
      </w:r>
      <w:r>
        <w:rPr>
          <w:rFonts w:ascii="Gill Sans MT" w:cs="Gill Sans MT" w:eastAsia="Gill Sans MT" w:hAnsi="Gill Sans MT"/>
          <w:b/>
          <w:color w:val="363435"/>
          <w:spacing w:val="-10"/>
          <w:w w:val="100"/>
          <w:sz w:val="28"/>
          <w:szCs w:val="28"/>
        </w:rPr>
        <w:t>o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w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will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the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course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help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me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after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Sixth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 </w:t>
      </w:r>
      <w:r>
        <w:rPr>
          <w:rFonts w:ascii="Gill Sans MT" w:cs="Gill Sans MT" w:eastAsia="Gill Sans MT" w:hAnsi="Gill Sans MT"/>
          <w:b/>
          <w:color w:val="363435"/>
          <w:spacing w:val="-9"/>
          <w:w w:val="100"/>
          <w:sz w:val="28"/>
          <w:szCs w:val="28"/>
        </w:rPr>
        <w:t>F</w:t>
      </w:r>
      <w:r>
        <w:rPr>
          <w:rFonts w:ascii="Gill Sans MT" w:cs="Gill Sans MT" w:eastAsia="Gill Sans MT" w:hAnsi="Gill Sans MT"/>
          <w:b/>
          <w:color w:val="363435"/>
          <w:spacing w:val="0"/>
          <w:w w:val="100"/>
          <w:sz w:val="28"/>
          <w:szCs w:val="28"/>
        </w:rPr>
        <w:t>orm?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left"/>
        <w:spacing w:line="248" w:lineRule="auto"/>
        <w:ind w:left="106" w:right="66"/>
      </w:pP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Geogr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8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epa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oung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people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with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kn</w:t>
      </w:r>
      <w:r>
        <w:rPr>
          <w:rFonts w:ascii="Gill Sans MT" w:cs="Gill Sans MT" w:eastAsia="Gill Sans MT" w:hAnsi="Gill Sans MT"/>
          <w:color w:val="696A6C"/>
          <w:spacing w:val="-3"/>
          <w:w w:val="100"/>
          <w:sz w:val="24"/>
          <w:szCs w:val="24"/>
        </w:rPr>
        <w:t>o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wledg</w:t>
      </w:r>
      <w:r>
        <w:rPr>
          <w:rFonts w:ascii="Gill Sans MT" w:cs="Gill Sans MT" w:eastAsia="Gill Sans MT" w:hAnsi="Gill Sans MT"/>
          <w:color w:val="696A6C"/>
          <w:spacing w:val="5"/>
          <w:w w:val="100"/>
          <w:sz w:val="24"/>
          <w:szCs w:val="24"/>
        </w:rPr>
        <w:t>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skills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understand-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ing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to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ma</w:t>
      </w:r>
      <w:r>
        <w:rPr>
          <w:rFonts w:ascii="Gill Sans MT" w:cs="Gill Sans MT" w:eastAsia="Gill Sans MT" w:hAnsi="Gill Sans MT"/>
          <w:color w:val="696A6C"/>
          <w:spacing w:val="-7"/>
          <w:w w:val="100"/>
          <w:sz w:val="24"/>
          <w:szCs w:val="24"/>
        </w:rPr>
        <w:t>k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sense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of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their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w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orld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to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face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challenges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that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will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sh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our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societies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</w:t>
      </w:r>
      <w:r>
        <w:rPr>
          <w:rFonts w:ascii="Gill Sans MT" w:cs="Gill Sans MT" w:eastAsia="Gill Sans MT" w:hAnsi="Gill Sans MT"/>
          <w:color w:val="696A6C"/>
          <w:spacing w:val="-4"/>
          <w:w w:val="100"/>
          <w:sz w:val="24"/>
          <w:szCs w:val="24"/>
        </w:rPr>
        <w:t>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vi</w:t>
      </w:r>
      <w:r>
        <w:rPr>
          <w:rFonts w:ascii="Gill Sans MT" w:cs="Gill Sans MT" w:eastAsia="Gill Sans MT" w:hAnsi="Gill Sans MT"/>
          <w:color w:val="696A6C"/>
          <w:spacing w:val="-6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onments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at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local,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national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global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scales.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left"/>
        <w:spacing w:line="248" w:lineRule="auto"/>
        <w:ind w:left="106" w:right="222"/>
        <w:sectPr>
          <w:pgSz w:h="11920" w:w="8400"/>
          <w:pgMar w:bottom="280" w:left="220" w:right="360" w:top="480"/>
        </w:sectPr>
      </w:pPr>
      <w:r>
        <w:rPr>
          <w:rFonts w:ascii="Gill Sans MT" w:cs="Gill Sans MT" w:eastAsia="Gill Sans MT" w:hAnsi="Gill Sans MT"/>
          <w:color w:val="696A6C"/>
          <w:spacing w:val="-4"/>
          <w:w w:val="100"/>
          <w:sz w:val="24"/>
          <w:szCs w:val="24"/>
        </w:rPr>
        <w:t>F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ormer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students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h</w:t>
      </w:r>
      <w:r>
        <w:rPr>
          <w:rFonts w:ascii="Gill Sans MT" w:cs="Gill Sans MT" w:eastAsia="Gill Sans MT" w:hAnsi="Gill Sans MT"/>
          <w:color w:val="696A6C"/>
          <w:spacing w:val="-9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v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been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sucessful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in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persuing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ca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eers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l</w:t>
      </w:r>
      <w:r>
        <w:rPr>
          <w:rFonts w:ascii="Gill Sans MT" w:cs="Gill Sans MT" w:eastAsia="Gill Sans MT" w:hAnsi="Gill Sans MT"/>
          <w:color w:val="696A6C"/>
          <w:spacing w:val="-9"/>
          <w:w w:val="100"/>
          <w:sz w:val="24"/>
          <w:szCs w:val="24"/>
        </w:rPr>
        <w:t>a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w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ers,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o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wn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planners,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g</w:t>
      </w:r>
      <w:r>
        <w:rPr>
          <w:rFonts w:ascii="Gill Sans MT" w:cs="Gill Sans MT" w:eastAsia="Gill Sans MT" w:hAnsi="Gill Sans MT"/>
          <w:color w:val="696A6C"/>
          <w:spacing w:val="-2"/>
          <w:w w:val="100"/>
          <w:sz w:val="24"/>
          <w:szCs w:val="24"/>
        </w:rPr>
        <w:t>o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v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ernment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policy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advisors,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midwi</w:t>
      </w:r>
      <w:r>
        <w:rPr>
          <w:rFonts w:ascii="Gill Sans MT" w:cs="Gill Sans MT" w:eastAsia="Gill Sans MT" w:hAnsi="Gill Sans MT"/>
          <w:color w:val="696A6C"/>
          <w:spacing w:val="-5"/>
          <w:w w:val="100"/>
          <w:sz w:val="24"/>
          <w:szCs w:val="24"/>
        </w:rPr>
        <w:t>v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es,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teachers,</w:t>
      </w:r>
      <w:r>
        <w:rPr>
          <w:rFonts w:ascii="Gill Sans MT" w:cs="Gill Sans MT" w:eastAsia="Gill Sans MT" w:hAnsi="Gill Sans MT"/>
          <w:color w:val="696A6C"/>
          <w:spacing w:val="-24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engineers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and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busi-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ness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696A6C"/>
          <w:spacing w:val="0"/>
          <w:w w:val="100"/>
          <w:sz w:val="24"/>
          <w:szCs w:val="24"/>
        </w:rPr>
        <w:t>consultants.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929"/>
      </w:pPr>
      <w:r>
        <w:pict>
          <v:shape style="width:224.882pt;height:220.585pt" type="#_x0000_t75">
            <v:imagedata o:title="" r:id="rId7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Gill Sans MT" w:cs="Gill Sans MT" w:eastAsia="Gill Sans MT" w:hAnsi="Gill Sans MT"/>
          <w:sz w:val="24"/>
          <w:szCs w:val="24"/>
        </w:rPr>
        <w:jc w:val="left"/>
        <w:spacing w:before="29" w:line="248" w:lineRule="auto"/>
        <w:ind w:firstLine="45" w:left="1974" w:right="1686"/>
      </w:pPr>
      <w:r>
        <w:rPr>
          <w:rFonts w:ascii="Gill Sans MT" w:cs="Gill Sans MT" w:eastAsia="Gill Sans MT" w:hAnsi="Gill Sans MT"/>
          <w:color w:val="363435"/>
          <w:spacing w:val="-4"/>
          <w:w w:val="100"/>
          <w:sz w:val="24"/>
          <w:szCs w:val="24"/>
        </w:rPr>
        <w:t>F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or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fu</w:t>
      </w:r>
      <w:r>
        <w:rPr>
          <w:rFonts w:ascii="Gill Sans MT" w:cs="Gill Sans MT" w:eastAsia="Gill Sans MT" w:hAnsi="Gill Sans MT"/>
          <w:color w:val="363435"/>
          <w:spacing w:val="5"/>
          <w:w w:val="100"/>
          <w:sz w:val="24"/>
          <w:szCs w:val="24"/>
        </w:rPr>
        <w:t>r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ther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in</w:t>
      </w:r>
      <w:r>
        <w:rPr>
          <w:rFonts w:ascii="Gill Sans MT" w:cs="Gill Sans MT" w:eastAsia="Gill Sans MT" w:hAnsi="Gill Sans MT"/>
          <w:color w:val="363435"/>
          <w:spacing w:val="-2"/>
          <w:w w:val="100"/>
          <w:sz w:val="24"/>
          <w:szCs w:val="24"/>
        </w:rPr>
        <w:t>f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ormation,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scan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the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bel</w:t>
      </w:r>
      <w:r>
        <w:rPr>
          <w:rFonts w:ascii="Gill Sans MT" w:cs="Gill Sans MT" w:eastAsia="Gill Sans MT" w:hAnsi="Gill Sans MT"/>
          <w:color w:val="363435"/>
          <w:spacing w:val="-3"/>
          <w:w w:val="100"/>
          <w:sz w:val="24"/>
          <w:szCs w:val="24"/>
        </w:rPr>
        <w:t>o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w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QR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 </w:t>
      </w:r>
      <w:r>
        <w:rPr>
          <w:rFonts w:ascii="Gill Sans MT" w:cs="Gill Sans MT" w:eastAsia="Gill Sans MT" w:hAnsi="Gill Sans MT"/>
          <w:color w:val="363435"/>
          <w:spacing w:val="0"/>
          <w:w w:val="100"/>
          <w:sz w:val="24"/>
          <w:szCs w:val="24"/>
        </w:rPr>
        <w:t>code</w:t>
      </w:r>
      <w:r>
        <w:rPr>
          <w:rFonts w:ascii="Gill Sans MT" w:cs="Gill Sans MT" w:eastAsia="Gill Sans MT" w:hAns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2063"/>
      </w:pPr>
      <w:r>
        <w:pict>
          <v:shape style="width:110.551pt;height:110.551pt" type="#_x0000_t75">
            <v:imagedata o:title="" r:id="rId8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sectPr>
      <w:pgSz w:h="11920" w:w="8400"/>
      <w:pgMar w:bottom="280" w:left="1140" w:right="1140" w:top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media\image2.jpg" Type="http://schemas.openxmlformats.org/officeDocument/2006/relationships/image"/><Relationship Id="rId6" Target="media\image3.jpg" Type="http://schemas.openxmlformats.org/officeDocument/2006/relationships/image"/><Relationship Id="rId7" Target="media\image4.jpg" Type="http://schemas.openxmlformats.org/officeDocument/2006/relationships/image"/><Relationship Id="rId8" Target="media\image5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